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7EF12D00" w:rsidR="004B164F" w:rsidRPr="004272A2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72299C" w:rsidRPr="0072299C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417-Ա</w:t>
      </w:r>
    </w:p>
    <w:p w14:paraId="3B013B8B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C600E6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003BEE69" w:rsidR="0064211D" w:rsidRPr="004272A2" w:rsidRDefault="0072299C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Տիգրան</w:t>
      </w:r>
      <w:r w:rsidR="007678F5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Գրիգոր</w:t>
      </w:r>
      <w:r w:rsidR="007678F5">
        <w:rPr>
          <w:rFonts w:ascii="GHEA Grapalat" w:hAnsi="GHEA Grapalat" w:cs="Times Armenian"/>
          <w:sz w:val="24"/>
          <w:szCs w:val="24"/>
          <w:u w:val="single"/>
          <w:lang w:val="hy-AM"/>
        </w:rPr>
        <w:t>յան, մ</w:t>
      </w:r>
      <w:r w:rsidR="004B5650" w:rsidRPr="004B5650">
        <w:rPr>
          <w:rFonts w:ascii="GHEA Grapalat" w:hAnsi="GHEA Grapalat" w:cs="Times Armenian"/>
          <w:sz w:val="24"/>
          <w:szCs w:val="24"/>
          <w:u w:val="single"/>
          <w:lang w:val="hy-AM"/>
        </w:rPr>
        <w:t>ակրոտնտեսական</w:t>
      </w:r>
      <w:r w:rsidR="004B5650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B5650" w:rsidRPr="004B5650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քաղաքականության վարչության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իրական </w:t>
      </w:r>
      <w:r w:rsidR="004B5650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հատվածի կանխատեսումների և վերլուծությունների բաժնի գլխավոր մասնագետ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D024A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(ծածկագիր` 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(</w:t>
      </w:r>
      <w:r w:rsidRPr="0072299C">
        <w:rPr>
          <w:rFonts w:ascii="GHEA Grapalat" w:hAnsi="GHEA Grapalat"/>
          <w:sz w:val="24"/>
          <w:szCs w:val="24"/>
          <w:u w:val="single"/>
          <w:lang w:val="hy-AM"/>
        </w:rPr>
        <w:t>25-32.1-Մ2-2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)</w:t>
      </w:r>
    </w:p>
    <w:p w14:paraId="010BDA5C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ab/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C600E6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32756B79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9222AB">
        <w:rPr>
          <w:rFonts w:ascii="GHEA Grapalat" w:hAnsi="GHEA Grapalat"/>
          <w:sz w:val="24"/>
          <w:szCs w:val="24"/>
          <w:u w:val="single"/>
          <w:lang w:val="hy-AM"/>
        </w:rPr>
        <w:t>հունիս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ի </w:t>
      </w:r>
      <w:r w:rsidR="009222AB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7C24A9">
        <w:rPr>
          <w:rFonts w:ascii="GHEA Grapalat" w:hAnsi="GHEA Grapalat"/>
          <w:sz w:val="24"/>
          <w:szCs w:val="24"/>
          <w:u w:val="single"/>
          <w:lang w:val="hy-AM"/>
        </w:rPr>
        <w:t>9</w:t>
      </w:r>
      <w:r w:rsidR="009222AB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- </w:t>
      </w:r>
      <w:r w:rsidR="007C24A9">
        <w:rPr>
          <w:rFonts w:ascii="GHEA Grapalat" w:hAnsi="GHEA Grapalat"/>
          <w:sz w:val="24"/>
          <w:szCs w:val="24"/>
          <w:u w:val="single"/>
          <w:lang w:val="hy-AM"/>
        </w:rPr>
        <w:t>հու</w:t>
      </w:r>
      <w:r w:rsidR="009222AB">
        <w:rPr>
          <w:rFonts w:ascii="GHEA Grapalat" w:hAnsi="GHEA Grapalat"/>
          <w:sz w:val="24"/>
          <w:szCs w:val="24"/>
          <w:u w:val="single"/>
          <w:lang w:val="hy-AM"/>
        </w:rPr>
        <w:t>լ</w:t>
      </w:r>
      <w:r w:rsidR="007C24A9">
        <w:rPr>
          <w:rFonts w:ascii="GHEA Grapalat" w:hAnsi="GHEA Grapalat"/>
          <w:sz w:val="24"/>
          <w:szCs w:val="24"/>
          <w:u w:val="single"/>
          <w:lang w:val="hy-AM"/>
        </w:rPr>
        <w:t xml:space="preserve">իսի </w:t>
      </w:r>
      <w:r w:rsidR="009222AB">
        <w:rPr>
          <w:rFonts w:ascii="GHEA Grapalat" w:hAnsi="GHEA Grapalat"/>
          <w:sz w:val="24"/>
          <w:szCs w:val="24"/>
          <w:u w:val="single"/>
          <w:lang w:val="hy-AM"/>
        </w:rPr>
        <w:t>14</w:t>
      </w:r>
    </w:p>
    <w:p w14:paraId="18A4D42E" w14:textId="77777777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C600E6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C600E6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237A07A" w:rsidR="0064211D" w:rsidRPr="00C600E6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="005F3740">
        <w:rPr>
          <w:rFonts w:ascii="GHEA Grapalat" w:hAnsi="GHEA Grapalat"/>
          <w:u w:val="single"/>
          <w:lang w:val="hy-AM"/>
        </w:rPr>
        <w:t>Գ</w:t>
      </w:r>
      <w:bookmarkStart w:id="0" w:name="_GoBack"/>
      <w:bookmarkEnd w:id="0"/>
      <w:r w:rsidRPr="00C600E6">
        <w:rPr>
          <w:rFonts w:ascii="GHEA Grapalat" w:hAnsi="GHEA Grapalat"/>
          <w:u w:val="single"/>
          <w:lang w:val="hy-AM"/>
        </w:rPr>
        <w:t>իշերա</w:t>
      </w:r>
      <w:r w:rsidR="004272A2">
        <w:rPr>
          <w:rFonts w:ascii="GHEA Grapalat" w:hAnsi="GHEA Grapalat"/>
          <w:u w:val="single"/>
          <w:lang w:val="hy-AM"/>
        </w:rPr>
        <w:t>վարձ</w:t>
      </w:r>
      <w:r w:rsidRPr="00C600E6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C600E6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C600E6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միջոցների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72299C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A37FA"/>
    <w:rsid w:val="0072299C"/>
    <w:rsid w:val="007678F5"/>
    <w:rsid w:val="007C24A9"/>
    <w:rsid w:val="009222AB"/>
    <w:rsid w:val="009628E9"/>
    <w:rsid w:val="00B05C54"/>
    <w:rsid w:val="00BD5002"/>
    <w:rsid w:val="00C600E6"/>
    <w:rsid w:val="00CB34FB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Tigran Grigoryan</cp:lastModifiedBy>
  <cp:revision>9</cp:revision>
  <dcterms:created xsi:type="dcterms:W3CDTF">2023-06-12T10:14:00Z</dcterms:created>
  <dcterms:modified xsi:type="dcterms:W3CDTF">2023-07-17T08:17:00Z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